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9A8E" w14:textId="77777777" w:rsidR="0031045C" w:rsidRPr="00630A5E" w:rsidRDefault="00DF4BB8">
      <w:pPr>
        <w:rPr>
          <w:rFonts w:asciiTheme="minorHAnsi" w:eastAsia="Calibri" w:hAnsiTheme="minorHAnsi" w:cstheme="minorHAnsi"/>
          <w:b/>
          <w:sz w:val="22"/>
          <w:szCs w:val="22"/>
          <w:lang w:eastAsia="zh-TW"/>
        </w:rPr>
      </w:pPr>
      <w:r w:rsidRPr="00630A5E">
        <w:rPr>
          <w:rFonts w:ascii="Cambria Math" w:eastAsia="Calibri" w:hAnsi="Cambria Math" w:cs="Cambria Math"/>
          <w:b/>
          <w:sz w:val="22"/>
          <w:szCs w:val="22"/>
          <w:lang w:eastAsia="zh-TW"/>
        </w:rPr>
        <w:t>◆</w:t>
      </w:r>
      <w:r w:rsidRPr="00630A5E">
        <w:rPr>
          <w:rFonts w:asciiTheme="minorHAnsi" w:eastAsia="Calibri" w:hAnsiTheme="minorHAnsi" w:cstheme="minorHAnsi"/>
          <w:b/>
          <w:sz w:val="22"/>
          <w:szCs w:val="22"/>
          <w:lang w:eastAsia="zh-TW"/>
        </w:rPr>
        <w:t xml:space="preserve"> </w:t>
      </w:r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  <w:lang w:eastAsia="zh-TW"/>
        </w:rPr>
        <w:t>請將申請資料寄至</w:t>
      </w:r>
      <w:r w:rsidRPr="00630A5E">
        <w:rPr>
          <w:rFonts w:asciiTheme="minorHAnsi" w:eastAsia="Calibri" w:hAnsiTheme="minorHAnsi" w:cstheme="minorHAnsi"/>
          <w:b/>
          <w:sz w:val="22"/>
          <w:szCs w:val="22"/>
          <w:lang w:eastAsia="zh-TW"/>
        </w:rPr>
        <w:t xml:space="preserve"> </w:t>
      </w:r>
      <w:hyperlink r:id="rId7">
        <w:r w:rsidRPr="00630A5E">
          <w:rPr>
            <w:rFonts w:asciiTheme="minorHAnsi" w:eastAsia="Calibri" w:hAnsiTheme="minorHAnsi" w:cstheme="minorHAnsi"/>
            <w:b/>
            <w:color w:val="1155CC"/>
            <w:sz w:val="22"/>
            <w:szCs w:val="22"/>
            <w:u w:val="single"/>
            <w:lang w:eastAsia="zh-TW"/>
          </w:rPr>
          <w:t>tpmi8888@gmail.com</w:t>
        </w:r>
      </w:hyperlink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  <w:lang w:eastAsia="zh-TW"/>
        </w:rPr>
        <w:t>。</w:t>
      </w:r>
    </w:p>
    <w:p w14:paraId="306611C7" w14:textId="77777777" w:rsidR="0031045C" w:rsidRPr="00630A5E" w:rsidRDefault="00DF4BB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30A5E">
        <w:rPr>
          <w:rFonts w:ascii="Cambria Math" w:eastAsia="Calibri" w:hAnsi="Cambria Math" w:cs="Cambria Math"/>
          <w:b/>
          <w:sz w:val="22"/>
          <w:szCs w:val="22"/>
        </w:rPr>
        <w:t>◆</w:t>
      </w:r>
      <w:r w:rsidRPr="00630A5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</w:rPr>
        <w:t>申請資料係指「</w:t>
      </w:r>
      <w:r w:rsidRPr="00630A5E">
        <w:rPr>
          <w:rFonts w:asciiTheme="minorHAnsi" w:eastAsia="Calibri" w:hAnsiTheme="minorHAnsi" w:cstheme="minorHAnsi"/>
          <w:b/>
          <w:sz w:val="22"/>
          <w:szCs w:val="22"/>
        </w:rPr>
        <w:t>Concept</w:t>
      </w:r>
      <w:proofErr w:type="spellEnd"/>
      <w:r w:rsidRPr="00630A5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Pr="00630A5E">
        <w:rPr>
          <w:rFonts w:asciiTheme="minorHAnsi" w:eastAsia="Calibri" w:hAnsiTheme="minorHAnsi" w:cstheme="minorHAnsi"/>
          <w:b/>
          <w:sz w:val="22"/>
          <w:szCs w:val="22"/>
        </w:rPr>
        <w:t>Sheet</w:t>
      </w:r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</w:rPr>
        <w:t>、向高醫</w:t>
      </w:r>
      <w:proofErr w:type="spellEnd"/>
      <w:r w:rsidRPr="00630A5E">
        <w:rPr>
          <w:rFonts w:asciiTheme="minorHAnsi" w:eastAsia="Calibri" w:hAnsiTheme="minorHAnsi" w:cstheme="minorHAnsi"/>
          <w:b/>
          <w:sz w:val="22"/>
          <w:szCs w:val="22"/>
        </w:rPr>
        <w:t xml:space="preserve"> TPMI </w:t>
      </w:r>
      <w:proofErr w:type="spellStart"/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</w:rPr>
        <w:t>資料安全使用委員會申請之收案數表</w:t>
      </w:r>
      <w:proofErr w:type="spellEnd"/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</w:rPr>
        <w:t>、</w:t>
      </w:r>
    </w:p>
    <w:p w14:paraId="56C4D11D" w14:textId="77777777" w:rsidR="0031045C" w:rsidRPr="00630A5E" w:rsidRDefault="00DF4BB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30A5E">
        <w:rPr>
          <w:rFonts w:asciiTheme="minorHAnsi" w:eastAsia="Calibri" w:hAnsiTheme="minorHAnsi" w:cstheme="minorHAnsi"/>
          <w:b/>
          <w:sz w:val="22"/>
          <w:szCs w:val="22"/>
        </w:rPr>
        <w:t xml:space="preserve">     </w:t>
      </w:r>
      <w:proofErr w:type="spellStart"/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</w:rPr>
        <w:t>其他有利文件」等</w:t>
      </w:r>
      <w:proofErr w:type="spellEnd"/>
      <w:r w:rsidRPr="00630A5E">
        <w:rPr>
          <w:rFonts w:ascii="Microsoft JhengHei" w:eastAsia="Microsoft JhengHei" w:hAnsi="Microsoft JhengHei" w:cs="Microsoft JhengHei" w:hint="eastAsia"/>
          <w:b/>
          <w:sz w:val="22"/>
          <w:szCs w:val="22"/>
        </w:rPr>
        <w:t>。</w:t>
      </w:r>
    </w:p>
    <w:p w14:paraId="57972CDC" w14:textId="77777777" w:rsidR="0031045C" w:rsidRPr="00630A5E" w:rsidRDefault="00DF4BB8">
      <w:pPr>
        <w:jc w:val="both"/>
        <w:rPr>
          <w:rFonts w:asciiTheme="minorHAnsi" w:eastAsia="Calibri" w:hAnsiTheme="minorHAnsi" w:cstheme="minorHAnsi"/>
          <w:b/>
          <w:color w:val="CCCCCC"/>
        </w:rPr>
      </w:pPr>
      <w:r w:rsidRPr="00630A5E">
        <w:rPr>
          <w:rFonts w:asciiTheme="minorHAnsi" w:eastAsia="Calibri" w:hAnsiTheme="minorHAnsi" w:cstheme="minorHAnsi"/>
        </w:rPr>
        <w:t xml:space="preserve">                                                                                </w:t>
      </w:r>
    </w:p>
    <w:tbl>
      <w:tblPr>
        <w:tblStyle w:val="af"/>
        <w:tblW w:w="83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5535"/>
        <w:gridCol w:w="2850"/>
      </w:tblGrid>
      <w:tr w:rsidR="0031045C" w14:paraId="4A6C3CF9" w14:textId="77777777"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E044" w14:textId="77777777" w:rsidR="0031045C" w:rsidRDefault="00DF4BB8">
            <w:pPr>
              <w:jc w:val="both"/>
              <w:rPr>
                <w:rFonts w:ascii="Calibri" w:eastAsia="Calibri" w:hAnsi="Calibri" w:cs="Calibri"/>
                <w:b/>
                <w:color w:val="CCCCCC"/>
              </w:rPr>
            </w:pPr>
            <w:r>
              <w:rPr>
                <w:rFonts w:ascii="Calibri" w:eastAsia="Calibri" w:hAnsi="Calibri" w:cs="Calibri"/>
                <w:b/>
              </w:rPr>
              <w:t>Applicant: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8391" w14:textId="77777777" w:rsidR="0031045C" w:rsidRDefault="00DF4BB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Filing date: YYYY/MM/DD</w:t>
            </w:r>
          </w:p>
        </w:tc>
      </w:tr>
    </w:tbl>
    <w:p w14:paraId="356BFA7E" w14:textId="77777777" w:rsidR="0031045C" w:rsidRDefault="0031045C">
      <w:pPr>
        <w:jc w:val="both"/>
        <w:rPr>
          <w:rFonts w:ascii="Calibri" w:eastAsia="Calibri" w:hAnsi="Calibri" w:cs="Calibri"/>
          <w:b/>
          <w:color w:val="CCCCCC"/>
        </w:rPr>
      </w:pPr>
    </w:p>
    <w:p w14:paraId="0A758C0B" w14:textId="77777777" w:rsidR="0031045C" w:rsidRDefault="00DF4BB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What is a short working title of your study?</w:t>
      </w:r>
    </w:p>
    <w:p w14:paraId="5A8A346C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0309F672" w14:textId="77777777" w:rsidR="0031045C" w:rsidRDefault="00DF4BB8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English: </w:t>
      </w:r>
    </w:p>
    <w:p w14:paraId="30401369" w14:textId="77777777" w:rsidR="0031045C" w:rsidRDefault="00DF4B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Chinese: </w:t>
      </w:r>
    </w:p>
    <w:p w14:paraId="25356C21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0D81F553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4DAD21A1" w14:textId="77777777" w:rsidR="0031045C" w:rsidRDefault="00DF4BB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Please provide a brief description of your proposal.</w:t>
      </w:r>
    </w:p>
    <w:p w14:paraId="05F00B56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64EFA0A8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57F332A2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27EA5662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6400A5CC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07E565CB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067ED8B1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4B4BBDC4" w14:textId="77777777" w:rsidR="0031045C" w:rsidRDefault="00DF4BB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What TPMI data will be used?</w:t>
      </w:r>
    </w:p>
    <w:p w14:paraId="33BBDC46" w14:textId="77777777" w:rsidR="0031045C" w:rsidRPr="00630A5E" w:rsidRDefault="00DF4BB8">
      <w:pPr>
        <w:jc w:val="both"/>
        <w:rPr>
          <w:rFonts w:asciiTheme="minorHAnsi" w:eastAsia="Calibri" w:hAnsiTheme="minorHAnsi" w:cstheme="minorHAnsi"/>
          <w:lang w:eastAsia="zh-TW"/>
        </w:rPr>
      </w:pPr>
      <w:r w:rsidRPr="00630A5E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（若研究主題需申請對照組資料，請註明所需之對照組條件及數量）</w:t>
      </w:r>
    </w:p>
    <w:p w14:paraId="48FE3BA0" w14:textId="77777777" w:rsidR="0031045C" w:rsidRDefault="00DF4B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Study subject/population:</w:t>
      </w:r>
    </w:p>
    <w:p w14:paraId="5C424CEE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768E1E33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45297F44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64042D8A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0F53FF2C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2470EE03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1B67B751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74F06A2D" w14:textId="77777777" w:rsidR="0031045C" w:rsidRDefault="00DF4BB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Who are the proposed co-authors if this study leads to a publication?</w:t>
      </w:r>
    </w:p>
    <w:p w14:paraId="462632B0" w14:textId="77777777" w:rsidR="0031045C" w:rsidRDefault="00DF4BB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(note: author order will be determined later with input from the publication committee)</w:t>
      </w:r>
    </w:p>
    <w:p w14:paraId="42736AF8" w14:textId="77777777" w:rsidR="0031045C" w:rsidRDefault="0031045C">
      <w:pPr>
        <w:ind w:left="142"/>
        <w:jc w:val="both"/>
        <w:rPr>
          <w:rFonts w:ascii="Calibri" w:eastAsia="Calibri" w:hAnsi="Calibri" w:cs="Calibri"/>
        </w:rPr>
      </w:pPr>
    </w:p>
    <w:p w14:paraId="60DB8E8C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61F8849F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1604B9F5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4E5E9896" w14:textId="77777777" w:rsidR="0031045C" w:rsidRDefault="0031045C">
      <w:pPr>
        <w:jc w:val="both"/>
        <w:rPr>
          <w:rFonts w:ascii="Calibri" w:eastAsia="Calibri" w:hAnsi="Calibri" w:cs="Calibri"/>
        </w:rPr>
      </w:pPr>
    </w:p>
    <w:p w14:paraId="1E108F41" w14:textId="77777777" w:rsidR="0031045C" w:rsidRDefault="00DF4BB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Name, institution, email and the contact person of requestor (Chinese):</w:t>
      </w:r>
    </w:p>
    <w:p w14:paraId="7C548581" w14:textId="77777777" w:rsidR="0031045C" w:rsidRPr="00630A5E" w:rsidRDefault="00DF4BB8">
      <w:pPr>
        <w:jc w:val="both"/>
        <w:rPr>
          <w:rFonts w:asciiTheme="minorHAnsi" w:eastAsia="Calibri" w:hAnsiTheme="minorHAnsi" w:cstheme="minorHAnsi"/>
        </w:rPr>
      </w:pPr>
      <w:r w:rsidRPr="00630A5E">
        <w:rPr>
          <w:rFonts w:ascii="Microsoft JhengHei" w:eastAsia="Microsoft JhengHei" w:hAnsi="Microsoft JhengHei" w:cs="Microsoft JhengHei" w:hint="eastAsia"/>
          <w:sz w:val="22"/>
          <w:szCs w:val="22"/>
        </w:rPr>
        <w:t>（</w:t>
      </w:r>
      <w:r w:rsidRPr="00630A5E">
        <w:rPr>
          <w:rFonts w:asciiTheme="minorHAnsi" w:eastAsia="Calibri" w:hAnsiTheme="minorHAnsi" w:cstheme="minorHAnsi"/>
          <w:sz w:val="22"/>
          <w:szCs w:val="22"/>
        </w:rPr>
        <w:t xml:space="preserve">Requestor </w:t>
      </w:r>
      <w:proofErr w:type="spellStart"/>
      <w:r w:rsidRPr="00630A5E">
        <w:rPr>
          <w:rFonts w:ascii="Microsoft JhengHei" w:eastAsia="Microsoft JhengHei" w:hAnsi="Microsoft JhengHei" w:cs="Microsoft JhengHei" w:hint="eastAsia"/>
          <w:sz w:val="22"/>
          <w:szCs w:val="22"/>
        </w:rPr>
        <w:t>需是</w:t>
      </w:r>
      <w:proofErr w:type="spellEnd"/>
      <w:r w:rsidRPr="00630A5E">
        <w:rPr>
          <w:rFonts w:asciiTheme="minorHAnsi" w:eastAsia="Calibri" w:hAnsiTheme="minorHAnsi" w:cstheme="minorHAnsi"/>
          <w:sz w:val="22"/>
          <w:szCs w:val="22"/>
        </w:rPr>
        <w:t xml:space="preserve"> TPMI IRB </w:t>
      </w:r>
      <w:proofErr w:type="spellStart"/>
      <w:r w:rsidRPr="00630A5E">
        <w:rPr>
          <w:rFonts w:ascii="Microsoft JhengHei" w:eastAsia="Microsoft JhengHei" w:hAnsi="Microsoft JhengHei" w:cs="Microsoft JhengHei" w:hint="eastAsia"/>
          <w:sz w:val="22"/>
          <w:szCs w:val="22"/>
        </w:rPr>
        <w:t>文件中列名之</w:t>
      </w:r>
      <w:proofErr w:type="spellEnd"/>
      <w:r w:rsidRPr="00630A5E">
        <w:rPr>
          <w:rFonts w:asciiTheme="minorHAnsi" w:eastAsia="Calibri" w:hAnsiTheme="minorHAnsi" w:cstheme="minorHAnsi"/>
          <w:sz w:val="22"/>
          <w:szCs w:val="22"/>
        </w:rPr>
        <w:t xml:space="preserve"> co-PI</w:t>
      </w:r>
      <w:r w:rsidRPr="00630A5E">
        <w:rPr>
          <w:rFonts w:ascii="Microsoft JhengHei" w:eastAsia="Microsoft JhengHei" w:hAnsi="Microsoft JhengHei" w:cs="Microsoft JhengHei" w:hint="eastAsia"/>
          <w:sz w:val="22"/>
          <w:szCs w:val="22"/>
        </w:rPr>
        <w:t>）</w:t>
      </w:r>
    </w:p>
    <w:p w14:paraId="51929E59" w14:textId="77777777" w:rsidR="0031045C" w:rsidRDefault="00DF4BB8">
      <w:pPr>
        <w:ind w:left="142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Requestor: </w:t>
      </w:r>
    </w:p>
    <w:p w14:paraId="00D1992C" w14:textId="77777777" w:rsidR="0031045C" w:rsidRDefault="00DF4BB8">
      <w:pPr>
        <w:ind w:left="142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Contact person: </w:t>
      </w:r>
    </w:p>
    <w:p w14:paraId="03EDE27D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58167D0C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71C81E10" w14:textId="77777777" w:rsidR="0031045C" w:rsidRDefault="0031045C">
      <w:pPr>
        <w:ind w:left="142" w:firstLine="1"/>
        <w:jc w:val="both"/>
        <w:rPr>
          <w:rFonts w:ascii="Calibri" w:eastAsia="Calibri" w:hAnsi="Calibri" w:cs="Calibri"/>
        </w:rPr>
      </w:pPr>
    </w:p>
    <w:p w14:paraId="25365190" w14:textId="4E372453" w:rsidR="00630A5E" w:rsidRDefault="00630A5E" w:rsidP="00630A5E">
      <w:pPr>
        <w:spacing w:line="480" w:lineRule="auto"/>
        <w:jc w:val="both"/>
        <w:rPr>
          <w:rFonts w:ascii="Calibri" w:eastAsia="Calibri" w:hAnsi="Calibri" w:cs="Calibri"/>
          <w:b/>
          <w:sz w:val="28"/>
          <w:szCs w:val="28"/>
        </w:rPr>
        <w:sectPr w:rsidR="00630A5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</w:sectPr>
      </w:pPr>
    </w:p>
    <w:p w14:paraId="2FE3BDA2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  <w:b/>
          <w:sz w:val="28"/>
          <w:szCs w:val="28"/>
        </w:rPr>
      </w:pPr>
      <w:proofErr w:type="spellStart"/>
      <w:r w:rsidRPr="00630A5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lastRenderedPageBreak/>
        <w:t>以下由高醫</w:t>
      </w:r>
      <w:proofErr w:type="spellEnd"/>
      <w:r w:rsidRPr="00630A5E">
        <w:rPr>
          <w:rFonts w:asciiTheme="minorHAnsi" w:eastAsia="Calibri" w:hAnsiTheme="minorHAnsi" w:cstheme="minorHAnsi"/>
          <w:b/>
          <w:sz w:val="28"/>
          <w:szCs w:val="28"/>
        </w:rPr>
        <w:t xml:space="preserve"> TPMI </w:t>
      </w:r>
      <w:proofErr w:type="spellStart"/>
      <w:r w:rsidRPr="00630A5E">
        <w:rPr>
          <w:rFonts w:ascii="Microsoft JhengHei" w:eastAsia="Microsoft JhengHei" w:hAnsi="Microsoft JhengHei" w:cs="Microsoft JhengHei" w:hint="eastAsia"/>
          <w:b/>
          <w:sz w:val="28"/>
          <w:szCs w:val="28"/>
        </w:rPr>
        <w:t>資料使用委員會填寫</w:t>
      </w:r>
      <w:proofErr w:type="spellEnd"/>
    </w:p>
    <w:p w14:paraId="4EEEABCB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</w:rPr>
      </w:pPr>
      <w:r w:rsidRPr="00630A5E">
        <w:rPr>
          <w:rFonts w:asciiTheme="minorHAnsi" w:eastAsia="Calibri" w:hAnsiTheme="minorHAnsi" w:cstheme="minorHAnsi"/>
        </w:rPr>
        <w:t xml:space="preserve">1. Concept Sheet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提交日期</w:t>
      </w:r>
      <w:proofErr w:type="spellEnd"/>
      <w:r w:rsidRPr="00630A5E">
        <w:rPr>
          <w:rFonts w:ascii="Microsoft JhengHei" w:eastAsia="Microsoft JhengHei" w:hAnsi="Microsoft JhengHei" w:cs="Microsoft JhengHei" w:hint="eastAsia"/>
        </w:rPr>
        <w:t>：</w:t>
      </w:r>
    </w:p>
    <w:p w14:paraId="35417093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</w:rPr>
      </w:pPr>
      <w:r w:rsidRPr="00630A5E">
        <w:rPr>
          <w:rFonts w:asciiTheme="minorHAnsi" w:eastAsia="Calibri" w:hAnsiTheme="minorHAnsi" w:cstheme="minorHAnsi"/>
        </w:rPr>
        <w:t xml:space="preserve">2.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高醫</w:t>
      </w:r>
      <w:proofErr w:type="spellEnd"/>
      <w:r w:rsidRPr="00630A5E">
        <w:rPr>
          <w:rFonts w:asciiTheme="minorHAnsi" w:eastAsia="Calibri" w:hAnsiTheme="minorHAnsi" w:cstheme="minorHAnsi"/>
        </w:rPr>
        <w:t xml:space="preserve"> TPMI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資料使用委員會初審日期</w:t>
      </w:r>
      <w:proofErr w:type="spellEnd"/>
      <w:r w:rsidRPr="00630A5E">
        <w:rPr>
          <w:rFonts w:ascii="Microsoft JhengHei" w:eastAsia="Microsoft JhengHei" w:hAnsi="Microsoft JhengHei" w:cs="Microsoft JhengHei" w:hint="eastAsia"/>
        </w:rPr>
        <w:t>：</w:t>
      </w:r>
    </w:p>
    <w:p w14:paraId="2A888B79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</w:rPr>
      </w:pPr>
      <w:r w:rsidRPr="00630A5E">
        <w:rPr>
          <w:rFonts w:asciiTheme="minorHAnsi" w:eastAsia="Calibri" w:hAnsiTheme="minorHAnsi" w:cstheme="minorHAnsi"/>
        </w:rPr>
        <w:t xml:space="preserve">3.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加權項目（可複選）共符合</w:t>
      </w:r>
      <w:proofErr w:type="spellEnd"/>
      <w:r w:rsidRPr="00630A5E">
        <w:rPr>
          <w:rFonts w:asciiTheme="minorHAnsi" w:eastAsia="Calibri" w:hAnsiTheme="minorHAnsi" w:cstheme="minorHAnsi"/>
          <w:u w:val="single"/>
        </w:rPr>
        <w:t xml:space="preserve">             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項，加計</w:t>
      </w:r>
      <w:proofErr w:type="spellEnd"/>
      <w:r w:rsidRPr="00630A5E">
        <w:rPr>
          <w:rFonts w:asciiTheme="minorHAnsi" w:eastAsia="Calibri" w:hAnsiTheme="minorHAnsi" w:cstheme="minorHAnsi"/>
          <w:u w:val="single"/>
        </w:rPr>
        <w:t xml:space="preserve">              </w:t>
      </w:r>
      <w:r w:rsidRPr="00630A5E">
        <w:rPr>
          <w:rFonts w:ascii="Microsoft JhengHei" w:eastAsia="Microsoft JhengHei" w:hAnsi="Microsoft JhengHei" w:cs="Microsoft JhengHei" w:hint="eastAsia"/>
        </w:rPr>
        <w:t>分。</w:t>
      </w:r>
    </w:p>
    <w:p w14:paraId="535B7327" w14:textId="77777777" w:rsidR="0031045C" w:rsidRPr="00630A5E" w:rsidRDefault="00DF4BB8">
      <w:pPr>
        <w:spacing w:line="276" w:lineRule="auto"/>
        <w:ind w:left="142" w:firstLine="2"/>
        <w:jc w:val="both"/>
        <w:rPr>
          <w:rFonts w:asciiTheme="minorHAnsi" w:eastAsia="Calibri" w:hAnsiTheme="minorHAnsi" w:cstheme="minorHAnsi"/>
          <w:lang w:eastAsia="zh-TW"/>
        </w:rPr>
      </w:pPr>
      <w:r w:rsidRPr="00630A5E">
        <w:rPr>
          <w:rFonts w:asciiTheme="minorHAnsi" w:eastAsia="Calibri" w:hAnsiTheme="minorHAnsi" w:cstheme="minorHAnsi"/>
        </w:rPr>
        <w:t xml:space="preserve">    </w:t>
      </w:r>
      <w:r w:rsidRPr="00630A5E">
        <w:rPr>
          <w:rFonts w:asciiTheme="minorHAnsi" w:eastAsia="Calibri" w:hAnsiTheme="minorHAnsi" w:cstheme="minorHAnsi"/>
          <w:sz w:val="38"/>
          <w:szCs w:val="38"/>
          <w:lang w:eastAsia="zh-TW"/>
        </w:rPr>
        <w:t xml:space="preserve">□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貢獻度至少</w:t>
      </w:r>
      <w:r w:rsidRPr="00630A5E">
        <w:rPr>
          <w:rFonts w:asciiTheme="minorHAnsi" w:eastAsia="Calibri" w:hAnsiTheme="minorHAnsi" w:cstheme="minorHAnsi"/>
          <w:lang w:eastAsia="zh-TW"/>
        </w:rPr>
        <w:t xml:space="preserve"> 1%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（≧</w:t>
      </w:r>
      <w:r w:rsidRPr="00630A5E">
        <w:rPr>
          <w:rFonts w:asciiTheme="minorHAnsi" w:eastAsia="Calibri" w:hAnsiTheme="minorHAnsi" w:cstheme="minorHAnsi"/>
          <w:lang w:eastAsia="zh-TW"/>
        </w:rPr>
        <w:t>1%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）或該族群貢獻度</w:t>
      </w:r>
      <w:r w:rsidRPr="00630A5E">
        <w:rPr>
          <w:rFonts w:asciiTheme="minorHAnsi" w:eastAsia="Calibri" w:hAnsiTheme="minorHAnsi" w:cstheme="minorHAnsi"/>
          <w:lang w:eastAsia="zh-TW"/>
        </w:rPr>
        <w:t xml:space="preserve">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≧</w:t>
      </w:r>
      <w:r w:rsidRPr="00630A5E">
        <w:rPr>
          <w:rFonts w:asciiTheme="minorHAnsi" w:eastAsia="Calibri" w:hAnsiTheme="minorHAnsi" w:cstheme="minorHAnsi"/>
          <w:lang w:eastAsia="zh-TW"/>
        </w:rPr>
        <w:t>50%</w:t>
      </w:r>
    </w:p>
    <w:p w14:paraId="765D82F8" w14:textId="77777777" w:rsidR="0031045C" w:rsidRPr="00630A5E" w:rsidRDefault="00DF4BB8">
      <w:pPr>
        <w:spacing w:line="276" w:lineRule="auto"/>
        <w:ind w:left="142" w:firstLine="2"/>
        <w:jc w:val="both"/>
        <w:rPr>
          <w:rFonts w:asciiTheme="minorHAnsi" w:eastAsia="Calibri" w:hAnsiTheme="minorHAnsi" w:cstheme="minorHAnsi"/>
          <w:lang w:eastAsia="zh-TW"/>
        </w:rPr>
      </w:pPr>
      <w:r w:rsidRPr="00630A5E">
        <w:rPr>
          <w:rFonts w:asciiTheme="minorHAnsi" w:eastAsia="Calibri" w:hAnsiTheme="minorHAnsi" w:cstheme="minorHAnsi"/>
          <w:lang w:eastAsia="zh-TW"/>
        </w:rPr>
        <w:t xml:space="preserve">    </w:t>
      </w:r>
      <w:r w:rsidRPr="00630A5E">
        <w:rPr>
          <w:rFonts w:asciiTheme="minorHAnsi" w:eastAsia="Calibri" w:hAnsiTheme="minorHAnsi" w:cstheme="minorHAnsi"/>
          <w:sz w:val="38"/>
          <w:szCs w:val="38"/>
          <w:lang w:eastAsia="zh-TW"/>
        </w:rPr>
        <w:t xml:space="preserve">□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收案總數排名（排名：</w:t>
      </w:r>
      <w:r w:rsidRPr="00630A5E">
        <w:rPr>
          <w:rFonts w:asciiTheme="minorHAnsi" w:eastAsia="Calibri" w:hAnsiTheme="minorHAnsi" w:cstheme="minorHAnsi"/>
          <w:u w:val="single"/>
          <w:lang w:eastAsia="zh-TW"/>
        </w:rPr>
        <w:t xml:space="preserve">           /          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）</w:t>
      </w:r>
    </w:p>
    <w:p w14:paraId="7C766232" w14:textId="77777777" w:rsidR="0031045C" w:rsidRPr="00630A5E" w:rsidRDefault="00DF4BB8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630A5E">
        <w:rPr>
          <w:rFonts w:asciiTheme="minorHAnsi" w:eastAsia="Calibri" w:hAnsiTheme="minorHAnsi" w:cstheme="minorHAnsi"/>
          <w:lang w:eastAsia="zh-TW"/>
        </w:rPr>
        <w:t xml:space="preserve">       </w:t>
      </w:r>
      <w:r w:rsidRPr="00630A5E">
        <w:rPr>
          <w:rFonts w:asciiTheme="minorHAnsi" w:eastAsia="Calibri" w:hAnsiTheme="minorHAnsi" w:cstheme="minorHAnsi"/>
          <w:sz w:val="38"/>
          <w:szCs w:val="38"/>
        </w:rPr>
        <w:t>□</w:t>
      </w:r>
      <w:r w:rsidRPr="00630A5E">
        <w:rPr>
          <w:rFonts w:asciiTheme="minorHAnsi" w:eastAsia="Calibri" w:hAnsiTheme="minorHAnsi" w:cstheme="minorHAnsi"/>
        </w:rPr>
        <w:t xml:space="preserve">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收案族群趨近</w:t>
      </w:r>
      <w:proofErr w:type="spellEnd"/>
      <w:r w:rsidRPr="00630A5E">
        <w:rPr>
          <w:rFonts w:asciiTheme="minorHAnsi" w:eastAsia="Calibri" w:hAnsiTheme="minorHAnsi" w:cstheme="minorHAnsi"/>
        </w:rPr>
        <w:t xml:space="preserve"> Homogeneous</w:t>
      </w:r>
    </w:p>
    <w:p w14:paraId="64A20CFA" w14:textId="77777777" w:rsidR="0031045C" w:rsidRPr="00630A5E" w:rsidRDefault="00DF4BB8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630A5E">
        <w:rPr>
          <w:rFonts w:asciiTheme="minorHAnsi" w:eastAsia="Calibri" w:hAnsiTheme="minorHAnsi" w:cstheme="minorHAnsi"/>
        </w:rPr>
        <w:t xml:space="preserve">       </w:t>
      </w:r>
      <w:r w:rsidRPr="00630A5E">
        <w:rPr>
          <w:rFonts w:asciiTheme="minorHAnsi" w:eastAsia="Calibri" w:hAnsiTheme="minorHAnsi" w:cstheme="minorHAnsi"/>
          <w:sz w:val="38"/>
          <w:szCs w:val="38"/>
        </w:rPr>
        <w:t xml:space="preserve">□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多位</w:t>
      </w:r>
      <w:proofErr w:type="spellEnd"/>
      <w:r w:rsidRPr="00630A5E">
        <w:rPr>
          <w:rFonts w:asciiTheme="minorHAnsi" w:eastAsia="Calibri" w:hAnsiTheme="minorHAnsi" w:cstheme="minorHAnsi"/>
        </w:rPr>
        <w:t xml:space="preserve"> PI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合作案</w:t>
      </w:r>
      <w:proofErr w:type="spellEnd"/>
    </w:p>
    <w:p w14:paraId="37D8B38E" w14:textId="77777777" w:rsidR="0031045C" w:rsidRPr="00630A5E" w:rsidRDefault="00DF4BB8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630A5E">
        <w:rPr>
          <w:rFonts w:asciiTheme="minorHAnsi" w:eastAsia="Calibri" w:hAnsiTheme="minorHAnsi" w:cstheme="minorHAnsi"/>
        </w:rPr>
        <w:t xml:space="preserve">   4. 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初審結果：總計</w:t>
      </w:r>
      <w:proofErr w:type="spellEnd"/>
      <w:r w:rsidRPr="00630A5E">
        <w:rPr>
          <w:rFonts w:asciiTheme="minorHAnsi" w:eastAsia="Calibri" w:hAnsiTheme="minorHAnsi" w:cstheme="minorHAnsi"/>
          <w:u w:val="single"/>
        </w:rPr>
        <w:t xml:space="preserve">              </w:t>
      </w:r>
      <w:r w:rsidRPr="00630A5E">
        <w:rPr>
          <w:rFonts w:ascii="Microsoft JhengHei" w:eastAsia="Microsoft JhengHei" w:hAnsi="Microsoft JhengHei" w:cs="Microsoft JhengHei" w:hint="eastAsia"/>
        </w:rPr>
        <w:t>分，</w:t>
      </w:r>
      <w:r w:rsidRPr="00630A5E">
        <w:rPr>
          <w:rFonts w:asciiTheme="minorHAnsi" w:eastAsia="Calibri" w:hAnsiTheme="minorHAnsi" w:cstheme="minorHAnsi"/>
          <w:sz w:val="38"/>
          <w:szCs w:val="38"/>
        </w:rPr>
        <w:t>□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通過</w:t>
      </w:r>
      <w:proofErr w:type="spellEnd"/>
      <w:r w:rsidRPr="00630A5E">
        <w:rPr>
          <w:rFonts w:asciiTheme="minorHAnsi" w:eastAsia="Calibri" w:hAnsiTheme="minorHAnsi" w:cstheme="minorHAnsi"/>
        </w:rPr>
        <w:t xml:space="preserve">     </w:t>
      </w:r>
      <w:r w:rsidRPr="00630A5E">
        <w:rPr>
          <w:rFonts w:asciiTheme="minorHAnsi" w:eastAsia="Calibri" w:hAnsiTheme="minorHAnsi" w:cstheme="minorHAnsi"/>
          <w:sz w:val="38"/>
          <w:szCs w:val="38"/>
        </w:rPr>
        <w:t>□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修改後再審</w:t>
      </w:r>
      <w:proofErr w:type="spellEnd"/>
      <w:r w:rsidRPr="00630A5E">
        <w:rPr>
          <w:rFonts w:asciiTheme="minorHAnsi" w:eastAsia="Calibri" w:hAnsiTheme="minorHAnsi" w:cstheme="minorHAnsi"/>
        </w:rPr>
        <w:t xml:space="preserve">     </w:t>
      </w:r>
      <w:r w:rsidRPr="00630A5E">
        <w:rPr>
          <w:rFonts w:asciiTheme="minorHAnsi" w:eastAsia="Calibri" w:hAnsiTheme="minorHAnsi" w:cstheme="minorHAnsi"/>
          <w:sz w:val="38"/>
          <w:szCs w:val="38"/>
        </w:rPr>
        <w:t>□</w:t>
      </w:r>
      <w:proofErr w:type="spellStart"/>
      <w:r w:rsidRPr="00630A5E">
        <w:rPr>
          <w:rFonts w:ascii="Microsoft JhengHei" w:eastAsia="Microsoft JhengHei" w:hAnsi="Microsoft JhengHei" w:cs="Microsoft JhengHei" w:hint="eastAsia"/>
        </w:rPr>
        <w:t>未通過</w:t>
      </w:r>
      <w:proofErr w:type="spellEnd"/>
    </w:p>
    <w:tbl>
      <w:tblPr>
        <w:tblStyle w:val="af0"/>
        <w:tblW w:w="8164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64"/>
      </w:tblGrid>
      <w:tr w:rsidR="0031045C" w:rsidRPr="00630A5E" w14:paraId="66D1F081" w14:textId="77777777">
        <w:trPr>
          <w:trHeight w:val="2565"/>
        </w:trPr>
        <w:tc>
          <w:tcPr>
            <w:tcW w:w="8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152C" w14:textId="28ECA4CC" w:rsidR="00630A5E" w:rsidRPr="00630A5E" w:rsidRDefault="00DF4BB8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  <w:proofErr w:type="spellStart"/>
            <w:r w:rsidRPr="00630A5E">
              <w:rPr>
                <w:rFonts w:ascii="Microsoft JhengHei" w:eastAsia="Microsoft JhengHei" w:hAnsi="Microsoft JhengHei" w:cs="Microsoft JhengHei" w:hint="eastAsia"/>
              </w:rPr>
              <w:t>建議</w:t>
            </w:r>
            <w:proofErr w:type="spellEnd"/>
            <w:r w:rsidRPr="00630A5E">
              <w:rPr>
                <w:rFonts w:ascii="Microsoft JhengHei" w:eastAsia="Microsoft JhengHei" w:hAnsi="Microsoft JhengHei" w:cs="Microsoft JhengHei" w:hint="eastAsia"/>
              </w:rPr>
              <w:t>：</w:t>
            </w:r>
          </w:p>
        </w:tc>
      </w:tr>
    </w:tbl>
    <w:p w14:paraId="1F04758F" w14:textId="77777777" w:rsidR="0031045C" w:rsidRPr="00630A5E" w:rsidRDefault="0031045C">
      <w:pPr>
        <w:spacing w:line="360" w:lineRule="auto"/>
        <w:ind w:left="142" w:firstLine="1"/>
        <w:jc w:val="both"/>
        <w:rPr>
          <w:rFonts w:asciiTheme="minorHAnsi" w:eastAsia="Calibri" w:hAnsiTheme="minorHAnsi" w:cstheme="minorHAnsi"/>
        </w:rPr>
      </w:pPr>
    </w:p>
    <w:p w14:paraId="091EA99F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  <w:sz w:val="28"/>
          <w:szCs w:val="28"/>
          <w:lang w:eastAsia="zh-TW"/>
        </w:rPr>
      </w:pPr>
      <w:r w:rsidRPr="00630A5E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以下由高醫</w:t>
      </w:r>
      <w:r w:rsidRPr="00630A5E">
        <w:rPr>
          <w:rFonts w:asciiTheme="minorHAnsi" w:eastAsia="Calibri" w:hAnsiTheme="minorHAnsi" w:cstheme="minorHAnsi"/>
          <w:b/>
          <w:sz w:val="28"/>
          <w:szCs w:val="28"/>
          <w:lang w:eastAsia="zh-TW"/>
        </w:rPr>
        <w:t xml:space="preserve"> TPMI </w:t>
      </w:r>
      <w:r w:rsidRPr="00630A5E">
        <w:rPr>
          <w:rFonts w:ascii="Microsoft JhengHei" w:eastAsia="Microsoft JhengHei" w:hAnsi="Microsoft JhengHei" w:cs="Microsoft JhengHei" w:hint="eastAsia"/>
          <w:b/>
          <w:sz w:val="28"/>
          <w:szCs w:val="28"/>
          <w:lang w:eastAsia="zh-TW"/>
        </w:rPr>
        <w:t>指導委員會填寫</w:t>
      </w:r>
    </w:p>
    <w:p w14:paraId="785DF4DA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  <w:lang w:eastAsia="zh-TW"/>
        </w:rPr>
      </w:pPr>
      <w:r w:rsidRPr="00630A5E">
        <w:rPr>
          <w:rFonts w:asciiTheme="minorHAnsi" w:eastAsia="Calibri" w:hAnsiTheme="minorHAnsi" w:cstheme="minorHAnsi"/>
          <w:lang w:eastAsia="zh-TW"/>
        </w:rPr>
        <w:t xml:space="preserve">1.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高醫</w:t>
      </w:r>
      <w:r w:rsidRPr="00630A5E">
        <w:rPr>
          <w:rFonts w:asciiTheme="minorHAnsi" w:eastAsia="Calibri" w:hAnsiTheme="minorHAnsi" w:cstheme="minorHAnsi"/>
          <w:lang w:eastAsia="zh-TW"/>
        </w:rPr>
        <w:t xml:space="preserve"> TPMI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資料使用委員會遞送日期：</w:t>
      </w:r>
    </w:p>
    <w:p w14:paraId="478742F6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  <w:lang w:eastAsia="zh-TW"/>
        </w:rPr>
      </w:pPr>
      <w:r w:rsidRPr="00630A5E">
        <w:rPr>
          <w:rFonts w:asciiTheme="minorHAnsi" w:eastAsia="Calibri" w:hAnsiTheme="minorHAnsi" w:cstheme="minorHAnsi"/>
          <w:lang w:eastAsia="zh-TW"/>
        </w:rPr>
        <w:t xml:space="preserve">2.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高醫</w:t>
      </w:r>
      <w:r w:rsidRPr="00630A5E">
        <w:rPr>
          <w:rFonts w:asciiTheme="minorHAnsi" w:eastAsia="Calibri" w:hAnsiTheme="minorHAnsi" w:cstheme="minorHAnsi"/>
          <w:lang w:eastAsia="zh-TW"/>
        </w:rPr>
        <w:t xml:space="preserve"> TPMI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指導委員會覆核日期：</w:t>
      </w:r>
    </w:p>
    <w:p w14:paraId="2B20A345" w14:textId="77777777" w:rsidR="0031045C" w:rsidRPr="00630A5E" w:rsidRDefault="00DF4BB8" w:rsidP="00630A5E">
      <w:pPr>
        <w:spacing w:line="276" w:lineRule="auto"/>
        <w:ind w:left="142" w:firstLine="1"/>
        <w:jc w:val="both"/>
        <w:rPr>
          <w:rFonts w:asciiTheme="minorHAnsi" w:eastAsia="Calibri" w:hAnsiTheme="minorHAnsi" w:cstheme="minorHAnsi"/>
          <w:lang w:eastAsia="zh-TW"/>
        </w:rPr>
      </w:pPr>
      <w:r w:rsidRPr="00630A5E">
        <w:rPr>
          <w:rFonts w:asciiTheme="minorHAnsi" w:eastAsia="Calibri" w:hAnsiTheme="minorHAnsi" w:cstheme="minorHAnsi"/>
          <w:lang w:eastAsia="zh-TW"/>
        </w:rPr>
        <w:t xml:space="preserve">3. 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覆核結果（請擇一勾選）：</w:t>
      </w:r>
      <w:r w:rsidRPr="00630A5E">
        <w:rPr>
          <w:rFonts w:asciiTheme="minorHAnsi" w:eastAsia="Calibri" w:hAnsiTheme="minorHAnsi" w:cstheme="minorHAnsi"/>
          <w:sz w:val="38"/>
          <w:szCs w:val="38"/>
          <w:lang w:eastAsia="zh-TW"/>
        </w:rPr>
        <w:t>□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通過</w:t>
      </w:r>
      <w:r w:rsidRPr="00630A5E">
        <w:rPr>
          <w:rFonts w:asciiTheme="minorHAnsi" w:eastAsia="Calibri" w:hAnsiTheme="minorHAnsi" w:cstheme="minorHAnsi"/>
          <w:lang w:eastAsia="zh-TW"/>
        </w:rPr>
        <w:t xml:space="preserve">     </w:t>
      </w:r>
      <w:r w:rsidRPr="00630A5E">
        <w:rPr>
          <w:rFonts w:asciiTheme="minorHAnsi" w:eastAsia="Calibri" w:hAnsiTheme="minorHAnsi" w:cstheme="minorHAnsi"/>
          <w:sz w:val="38"/>
          <w:szCs w:val="38"/>
          <w:lang w:eastAsia="zh-TW"/>
        </w:rPr>
        <w:t>□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修改後再審</w:t>
      </w:r>
      <w:r w:rsidRPr="00630A5E">
        <w:rPr>
          <w:rFonts w:asciiTheme="minorHAnsi" w:eastAsia="Calibri" w:hAnsiTheme="minorHAnsi" w:cstheme="minorHAnsi"/>
          <w:lang w:eastAsia="zh-TW"/>
        </w:rPr>
        <w:t xml:space="preserve">     </w:t>
      </w:r>
      <w:r w:rsidRPr="00630A5E">
        <w:rPr>
          <w:rFonts w:asciiTheme="minorHAnsi" w:eastAsia="Calibri" w:hAnsiTheme="minorHAnsi" w:cstheme="minorHAnsi"/>
          <w:sz w:val="38"/>
          <w:szCs w:val="38"/>
          <w:lang w:eastAsia="zh-TW"/>
        </w:rPr>
        <w:t>□</w:t>
      </w:r>
      <w:r w:rsidRPr="00630A5E">
        <w:rPr>
          <w:rFonts w:ascii="Microsoft JhengHei" w:eastAsia="Microsoft JhengHei" w:hAnsi="Microsoft JhengHei" w:cs="Microsoft JhengHei" w:hint="eastAsia"/>
          <w:lang w:eastAsia="zh-TW"/>
        </w:rPr>
        <w:t>未通過</w:t>
      </w:r>
    </w:p>
    <w:tbl>
      <w:tblPr>
        <w:tblStyle w:val="af1"/>
        <w:tblW w:w="8164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64"/>
      </w:tblGrid>
      <w:tr w:rsidR="0031045C" w14:paraId="75B5E0D2" w14:textId="77777777">
        <w:trPr>
          <w:trHeight w:val="2565"/>
        </w:trPr>
        <w:tc>
          <w:tcPr>
            <w:tcW w:w="8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67FC" w14:textId="77777777" w:rsidR="0031045C" w:rsidRDefault="00DF4BB8" w:rsidP="00630A5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建議</w:t>
            </w:r>
            <w:proofErr w:type="spellEnd"/>
            <w:r>
              <w:rPr>
                <w:rFonts w:ascii="Calibri" w:eastAsia="Calibri" w:hAnsi="Calibri" w:cs="Calibri"/>
              </w:rPr>
              <w:t>：</w:t>
            </w:r>
          </w:p>
        </w:tc>
      </w:tr>
    </w:tbl>
    <w:p w14:paraId="5D7ED3EB" w14:textId="77777777" w:rsidR="0031045C" w:rsidRDefault="0031045C">
      <w:pPr>
        <w:spacing w:line="360" w:lineRule="auto"/>
        <w:jc w:val="both"/>
        <w:rPr>
          <w:rFonts w:ascii="Calibri" w:eastAsia="Calibri" w:hAnsi="Calibri" w:cs="Calibri"/>
        </w:rPr>
      </w:pPr>
    </w:p>
    <w:sectPr w:rsidR="0031045C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0B30" w14:textId="77777777" w:rsidR="00DF4BB8" w:rsidRDefault="00DF4BB8">
      <w:r>
        <w:separator/>
      </w:r>
    </w:p>
  </w:endnote>
  <w:endnote w:type="continuationSeparator" w:id="0">
    <w:p w14:paraId="62E8EDF0" w14:textId="77777777" w:rsidR="00DF4BB8" w:rsidRDefault="00DF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D778" w14:textId="77777777" w:rsidR="0031045C" w:rsidRDefault="00DF4BB8">
    <w:pPr>
      <w:ind w:right="41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TPMI_AC_2021Jul08</w:t>
    </w:r>
  </w:p>
  <w:p w14:paraId="039AFAED" w14:textId="77777777" w:rsidR="0031045C" w:rsidRDefault="00DF4BB8">
    <w:pPr>
      <w:ind w:right="41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Approved by DAC</w:t>
    </w:r>
  </w:p>
  <w:p w14:paraId="6B9911E3" w14:textId="77777777" w:rsidR="0031045C" w:rsidRDefault="00DF4BB8">
    <w:pPr>
      <w:ind w:right="41"/>
      <w:jc w:val="right"/>
      <w:rPr>
        <w:color w:val="000000"/>
        <w:sz w:val="20"/>
        <w:szCs w:val="20"/>
      </w:rPr>
    </w:pPr>
    <w:r>
      <w:rPr>
        <w:rFonts w:ascii="Calibri" w:eastAsia="Calibri" w:hAnsi="Calibri" w:cs="Calibri"/>
        <w:sz w:val="18"/>
        <w:szCs w:val="18"/>
      </w:rPr>
      <w:t>KMUH TPMI_AC_2021Sep02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E7BF" w14:textId="77777777" w:rsidR="00DF4BB8" w:rsidRDefault="00DF4BB8">
      <w:r>
        <w:separator/>
      </w:r>
    </w:p>
  </w:footnote>
  <w:footnote w:type="continuationSeparator" w:id="0">
    <w:p w14:paraId="016BE31B" w14:textId="77777777" w:rsidR="00DF4BB8" w:rsidRDefault="00DF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6518" w14:textId="77777777" w:rsidR="0031045C" w:rsidRDefault="00DF4BB8">
    <w:pPr>
      <w:rPr>
        <w:sz w:val="20"/>
        <w:szCs w:val="20"/>
      </w:rPr>
    </w:pPr>
    <w:r>
      <w:rPr>
        <w:rFonts w:ascii="Calibri" w:eastAsia="Calibri" w:hAnsi="Calibri" w:cs="Calibri"/>
        <w:b/>
        <w:sz w:val="36"/>
        <w:szCs w:val="36"/>
      </w:rPr>
      <w:t xml:space="preserve">Concept Sheet for KMUH TPMI Data Access </w:t>
    </w:r>
    <w:r>
      <w:rPr>
        <w:rFonts w:ascii="Calibri" w:eastAsia="Calibri" w:hAnsi="Calibri" w:cs="Calibri"/>
        <w:b/>
        <w:color w:val="336699"/>
        <w:sz w:val="36"/>
        <w:szCs w:val="3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E7E9DA" wp14:editId="1D031090">
          <wp:simplePos x="0" y="0"/>
          <wp:positionH relativeFrom="column">
            <wp:posOffset>4351020</wp:posOffset>
          </wp:positionH>
          <wp:positionV relativeFrom="paragraph">
            <wp:posOffset>-205737</wp:posOffset>
          </wp:positionV>
          <wp:extent cx="931545" cy="57023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5C"/>
    <w:rsid w:val="0031045C"/>
    <w:rsid w:val="00630A5E"/>
    <w:rsid w:val="00D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901E"/>
  <w15:docId w15:val="{1874EAD6-4956-4C72-9A7C-133C276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4F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mi888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kQgAMOzb7HTQszFjc65FUTc0Q==">AMUW2mX/TthyQQsICfPmFw6BsQDx4GL5s1cd2JcHOZDmAdDZ22rV2//G4R7QIwoki85t794DAiFRyc12pKBWiB9WKF5QN2XhnFR6X5ikSNvnGYh9VvTChLxc87oneihXmfbZ/3U1SeAO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Yi-Min Liu</dc:creator>
  <cp:lastModifiedBy>美君 盧</cp:lastModifiedBy>
  <cp:revision>2</cp:revision>
  <dcterms:created xsi:type="dcterms:W3CDTF">2021-08-05T02:49:00Z</dcterms:created>
  <dcterms:modified xsi:type="dcterms:W3CDTF">2021-09-02T14:53:00Z</dcterms:modified>
</cp:coreProperties>
</file>